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A"/>
      </w:pPr>
    </w:p>
    <w:p>
      <w:pPr>
        <w:pStyle w:val="Default"/>
        <w:rPr>
          <w:rFonts w:ascii="Helvetica" w:cs="Helvetica" w:hAnsi="Helvetica" w:eastAsia="Helvetica"/>
          <w:i w:val="1"/>
          <w:iCs w:val="1"/>
          <w:sz w:val="28"/>
          <w:szCs w:val="28"/>
        </w:rPr>
      </w:pPr>
    </w:p>
    <w:p>
      <w:pPr>
        <w:pStyle w:val="Default"/>
        <w:rPr>
          <w:rFonts w:ascii="Helvetica" w:cs="Helvetica" w:hAnsi="Helvetica" w:eastAsia="Helvetica"/>
          <w:b w:val="1"/>
          <w:bCs w:val="1"/>
          <w:sz w:val="32"/>
          <w:szCs w:val="32"/>
        </w:rPr>
      </w:pPr>
      <w:r>
        <w:rPr>
          <w:rFonts w:ascii="Helvetica" w:hAnsi="Helvetica"/>
          <w:b w:val="1"/>
          <w:bCs w:val="1"/>
          <w:sz w:val="32"/>
          <w:szCs w:val="32"/>
          <w:rtl w:val="0"/>
          <w:lang w:val="en-US"/>
        </w:rPr>
        <w:t>The Scholarship</w:t>
      </w:r>
    </w:p>
    <w:p>
      <w:pPr>
        <w:pStyle w:val="Default"/>
        <w:jc w:val="both"/>
        <w:rPr>
          <w:rFonts w:ascii="Helvetica" w:cs="Helvetica" w:hAnsi="Helvetica" w:eastAsia="Helvetica"/>
          <w:sz w:val="28"/>
          <w:szCs w:val="28"/>
        </w:rPr>
      </w:pPr>
      <w:r>
        <w:rPr>
          <w:rFonts w:ascii="Helvetica" w:hAnsi="Helvetica"/>
          <w:i w:val="1"/>
          <w:iCs w:val="1"/>
          <w:sz w:val="28"/>
          <w:szCs w:val="28"/>
          <w:rtl w:val="0"/>
          <w:lang w:val="en-US"/>
        </w:rPr>
        <w:t xml:space="preserve">  </w:t>
      </w:r>
      <w:r>
        <w:rPr>
          <w:rFonts w:ascii="Helvetica" w:hAnsi="Helvetica"/>
          <w:i w:val="1"/>
          <w:iCs w:val="1"/>
          <w:sz w:val="24"/>
          <w:szCs w:val="24"/>
          <w:rtl w:val="0"/>
          <w:lang w:val="en-US"/>
        </w:rPr>
        <w:t xml:space="preserve"> </w:t>
      </w:r>
      <w:r>
        <w:rPr>
          <w:rFonts w:ascii="Helvetica" w:hAnsi="Helvetica"/>
          <w:sz w:val="28"/>
          <w:szCs w:val="28"/>
          <w:rtl w:val="0"/>
          <w:lang w:val="en-US"/>
        </w:rPr>
        <w:t>A scholarship, the amount to be determined each year, to be given in May of each year to a graduating, outstanding member</w:t>
      </w:r>
      <w:r>
        <w:rPr>
          <w:rFonts w:ascii="Helvetica" w:hAnsi="Helvetica"/>
          <w:sz w:val="28"/>
          <w:szCs w:val="28"/>
          <w:rtl w:val="0"/>
          <w:lang w:val="en-US"/>
        </w:rPr>
        <w:t>(s)</w:t>
      </w:r>
      <w:r>
        <w:rPr>
          <w:rFonts w:ascii="Helvetica" w:hAnsi="Helvetica"/>
          <w:sz w:val="28"/>
          <w:szCs w:val="28"/>
          <w:rtl w:val="0"/>
          <w:lang w:val="en-US"/>
        </w:rPr>
        <w:t xml:space="preserve"> of the Burley High School Bobcat Band. More than one scholarship may be awarded. The recipient(s) must have been accepted at an institute of higher learning (2-or 4-year college, university, or technical school, etc.). The recipient need not be entering a musically-orientated field. Selection will be based on: 1) Four-year GPA, 2) Record of attendance at activities of the Bobcat Band, 3) Evaluation of participation in the band program at Burley High School, and 4) Letters of recommendation from adults, teachers, and </w:t>
      </w:r>
      <w:r>
        <w:rPr>
          <w:rFonts w:ascii="Helvetica" w:hAnsi="Helvetica"/>
          <w:i w:val="1"/>
          <w:iCs w:val="1"/>
          <w:sz w:val="28"/>
          <w:szCs w:val="28"/>
          <w:u w:val="single"/>
          <w:rtl w:val="0"/>
          <w:lang w:val="en-US"/>
        </w:rPr>
        <w:t>former</w:t>
      </w:r>
      <w:r>
        <w:rPr>
          <w:rFonts w:ascii="Helvetica" w:hAnsi="Helvetica"/>
          <w:i w:val="1"/>
          <w:iCs w:val="1"/>
          <w:sz w:val="28"/>
          <w:szCs w:val="28"/>
          <w:rtl w:val="0"/>
          <w:lang w:val="en-US"/>
        </w:rPr>
        <w:t xml:space="preserve"> </w:t>
      </w:r>
      <w:r>
        <w:rPr>
          <w:rFonts w:ascii="Helvetica" w:hAnsi="Helvetica"/>
          <w:sz w:val="28"/>
          <w:szCs w:val="28"/>
          <w:rtl w:val="0"/>
          <w:lang w:val="en-US"/>
        </w:rPr>
        <w:t xml:space="preserve">members of the Bobcat </w:t>
      </w:r>
      <w:r>
        <w:rPr>
          <w:rFonts w:ascii="Helvetica" w:hAnsi="Helvetica"/>
          <w:sz w:val="28"/>
          <w:szCs w:val="28"/>
          <w:rtl w:val="0"/>
          <w:lang w:val="en-US"/>
        </w:rPr>
        <w:t>B</w:t>
      </w:r>
      <w:r>
        <w:rPr>
          <w:rFonts w:ascii="Helvetica" w:hAnsi="Helvetica"/>
          <w:sz w:val="28"/>
          <w:szCs w:val="28"/>
          <w:rtl w:val="0"/>
          <w:lang w:val="en-US"/>
        </w:rPr>
        <w:t xml:space="preserve">and who were </w:t>
      </w:r>
      <w:r>
        <w:rPr>
          <w:rFonts w:ascii="Helvetica" w:hAnsi="Helvetica"/>
          <w:i w:val="1"/>
          <w:iCs w:val="1"/>
          <w:sz w:val="28"/>
          <w:szCs w:val="28"/>
          <w:u w:val="single"/>
          <w:rtl w:val="0"/>
          <w:lang w:val="en-US"/>
        </w:rPr>
        <w:t>classmates</w:t>
      </w:r>
      <w:r>
        <w:rPr>
          <w:rFonts w:ascii="Helvetica" w:hAnsi="Helvetica"/>
          <w:sz w:val="28"/>
          <w:szCs w:val="28"/>
          <w:rtl w:val="0"/>
          <w:lang w:val="en-US"/>
        </w:rPr>
        <w:t xml:space="preserve"> of the candidate. No letters of recommendation from music teachers at Burley High School or Burley Junior High will be accepted</w:t>
      </w:r>
      <w:r>
        <w:rPr>
          <w:rFonts w:ascii="Helvetica" w:hAnsi="Helvetica"/>
          <w:sz w:val="28"/>
          <w:szCs w:val="28"/>
          <w:rtl w:val="0"/>
          <w:lang w:val="en-US"/>
        </w:rPr>
        <w:t xml:space="preserve"> as they are part of the selection process.</w:t>
      </w:r>
    </w:p>
    <w:p>
      <w:pPr>
        <w:pStyle w:val="Default"/>
        <w:rPr>
          <w:rFonts w:ascii="Helvetica" w:cs="Helvetica" w:hAnsi="Helvetica" w:eastAsia="Helvetica"/>
          <w:sz w:val="28"/>
          <w:szCs w:val="28"/>
        </w:rPr>
      </w:pPr>
    </w:p>
    <w:p>
      <w:pPr>
        <w:pStyle w:val="Body A"/>
      </w:pPr>
    </w:p>
    <w:p>
      <w:pPr>
        <w:pStyle w:val="Body A"/>
        <w:rPr>
          <w:b w:val="1"/>
          <w:bCs w:val="1"/>
          <w:sz w:val="32"/>
          <w:szCs w:val="32"/>
        </w:rPr>
      </w:pPr>
      <w:r>
        <w:rPr>
          <w:rFonts w:cs="Arial Unicode MS" w:eastAsia="Arial Unicode MS"/>
          <w:b w:val="1"/>
          <w:bCs w:val="1"/>
          <w:sz w:val="32"/>
          <w:szCs w:val="32"/>
          <w:rtl w:val="0"/>
          <w:lang w:val="en-US"/>
        </w:rPr>
        <w:t>The Process</w:t>
      </w:r>
    </w:p>
    <w:p>
      <w:pPr>
        <w:pStyle w:val="Body A"/>
        <w:jc w:val="both"/>
        <w:rPr>
          <w:sz w:val="28"/>
          <w:szCs w:val="28"/>
        </w:rPr>
      </w:pPr>
      <w:r>
        <w:rPr>
          <w:sz w:val="28"/>
          <w:szCs w:val="28"/>
          <w:rtl w:val="0"/>
          <w:lang w:val="en-US"/>
        </w:rPr>
        <w:t xml:space="preserve">   Please fill out page 2</w:t>
      </w:r>
      <w:r>
        <w:rPr>
          <w:sz w:val="28"/>
          <w:szCs w:val="28"/>
          <w:rtl w:val="0"/>
          <w:lang w:val="en-US"/>
        </w:rPr>
        <w:t xml:space="preserve"> &amp; 3</w:t>
      </w:r>
      <w:r>
        <w:rPr>
          <w:sz w:val="28"/>
          <w:szCs w:val="28"/>
          <w:rtl w:val="0"/>
          <w:lang w:val="en-US"/>
        </w:rPr>
        <w:t xml:space="preserve"> of this application. You may attach letters of recommendation from people who know you well and have worked with you in some capacity. These could be teachers, employers, scout leaders, </w:t>
      </w:r>
      <w:r>
        <w:rPr>
          <w:sz w:val="28"/>
          <w:szCs w:val="28"/>
          <w:rtl w:val="0"/>
          <w:lang w:val="en-US"/>
        </w:rPr>
        <w:t xml:space="preserve">church leaders, </w:t>
      </w:r>
      <w:r>
        <w:rPr>
          <w:sz w:val="28"/>
          <w:szCs w:val="28"/>
          <w:rtl w:val="0"/>
          <w:lang w:val="en-US"/>
        </w:rPr>
        <w:t xml:space="preserve">etc. You may also include letters from Bobcat Band members who have </w:t>
      </w:r>
      <w:r>
        <w:rPr>
          <w:sz w:val="28"/>
          <w:szCs w:val="28"/>
          <w:u w:val="single"/>
          <w:rtl w:val="0"/>
          <w:lang w:val="en-US"/>
        </w:rPr>
        <w:t>already graduated</w:t>
      </w:r>
      <w:r>
        <w:rPr>
          <w:sz w:val="28"/>
          <w:szCs w:val="28"/>
          <w:rtl w:val="0"/>
          <w:lang w:val="en-US"/>
        </w:rPr>
        <w:t xml:space="preserve"> </w:t>
      </w:r>
      <w:r>
        <w:rPr>
          <w:sz w:val="28"/>
          <w:szCs w:val="28"/>
          <w:rtl w:val="0"/>
          <w:lang w:val="en-US"/>
        </w:rPr>
        <w:t xml:space="preserve">and </w:t>
      </w:r>
      <w:r>
        <w:rPr>
          <w:sz w:val="28"/>
          <w:szCs w:val="28"/>
          <w:rtl w:val="0"/>
          <w:lang w:val="en-US"/>
        </w:rPr>
        <w:t xml:space="preserve">who were in band with you during </w:t>
      </w:r>
      <w:r>
        <w:rPr>
          <w:sz w:val="28"/>
          <w:szCs w:val="28"/>
          <w:rtl w:val="0"/>
          <w:lang w:val="en-US"/>
        </w:rPr>
        <w:t xml:space="preserve">either your </w:t>
      </w:r>
      <w:r>
        <w:rPr>
          <w:sz w:val="28"/>
          <w:szCs w:val="28"/>
          <w:rtl w:val="0"/>
          <w:lang w:val="en-US"/>
        </w:rPr>
        <w:t xml:space="preserve">freshman, sophomore </w:t>
      </w:r>
      <w:r>
        <w:rPr>
          <w:sz w:val="28"/>
          <w:szCs w:val="28"/>
          <w:rtl w:val="0"/>
          <w:lang w:val="en-US"/>
        </w:rPr>
        <w:t>or</w:t>
      </w:r>
      <w:r>
        <w:rPr>
          <w:sz w:val="28"/>
          <w:szCs w:val="28"/>
          <w:rtl w:val="0"/>
          <w:lang w:val="en-US"/>
        </w:rPr>
        <w:t xml:space="preserve"> junior years. </w:t>
      </w:r>
    </w:p>
    <w:p>
      <w:pPr>
        <w:pStyle w:val="Body A"/>
        <w:jc w:val="both"/>
        <w:rPr>
          <w:sz w:val="28"/>
          <w:szCs w:val="28"/>
        </w:rPr>
      </w:pPr>
      <w:r>
        <w:rPr>
          <w:sz w:val="28"/>
          <w:szCs w:val="28"/>
          <w:rtl w:val="0"/>
          <w:lang w:val="en-US"/>
        </w:rPr>
        <w:t xml:space="preserve">   Please note that letters of recommendation from either the BJHS </w:t>
      </w:r>
      <w:r>
        <w:rPr>
          <w:sz w:val="28"/>
          <w:szCs w:val="28"/>
          <w:rtl w:val="0"/>
          <w:lang w:val="en-US"/>
        </w:rPr>
        <w:t>Music Teachers</w:t>
      </w:r>
      <w:r>
        <w:rPr>
          <w:sz w:val="28"/>
          <w:szCs w:val="28"/>
          <w:rtl w:val="0"/>
          <w:lang w:val="en-US"/>
        </w:rPr>
        <w:t xml:space="preserve"> or the BHS </w:t>
      </w:r>
      <w:r>
        <w:rPr>
          <w:sz w:val="28"/>
          <w:szCs w:val="28"/>
          <w:rtl w:val="0"/>
          <w:lang w:val="en-US"/>
        </w:rPr>
        <w:t>Music Teachers</w:t>
      </w:r>
      <w:r>
        <w:rPr>
          <w:sz w:val="28"/>
          <w:szCs w:val="28"/>
          <w:rtl w:val="0"/>
          <w:lang w:val="en-US"/>
        </w:rPr>
        <w:t xml:space="preserve"> will </w:t>
      </w:r>
      <w:r>
        <w:rPr>
          <w:i w:val="1"/>
          <w:iCs w:val="1"/>
          <w:sz w:val="28"/>
          <w:szCs w:val="28"/>
          <w:u w:val="single"/>
          <w:rtl w:val="0"/>
          <w:lang w:val="en-US"/>
        </w:rPr>
        <w:t>not</w:t>
      </w:r>
      <w:r>
        <w:rPr>
          <w:sz w:val="28"/>
          <w:szCs w:val="28"/>
          <w:rtl w:val="0"/>
          <w:lang w:val="en-US"/>
        </w:rPr>
        <w:t xml:space="preserve"> be accepted.</w:t>
      </w:r>
    </w:p>
    <w:p>
      <w:pPr>
        <w:pStyle w:val="Body A"/>
      </w:pPr>
    </w:p>
    <w:p>
      <w:pPr>
        <w:pStyle w:val="Body A"/>
      </w:pPr>
    </w:p>
    <w:p>
      <w:pPr>
        <w:pStyle w:val="Body A"/>
      </w:pPr>
    </w:p>
    <w:p>
      <w:pPr>
        <w:pStyle w:val="Body A"/>
      </w:pPr>
    </w:p>
    <w:p>
      <w:pPr>
        <w:pStyle w:val="Body A"/>
        <w:rPr>
          <w:b w:val="1"/>
          <w:bCs w:val="1"/>
          <w:outline w:val="0"/>
          <w:color w:val="cc503e"/>
          <w:sz w:val="32"/>
          <w:szCs w:val="32"/>
          <w14:textFill>
            <w14:solidFill>
              <w14:srgbClr w14:val="CC503E"/>
            </w14:solidFill>
          </w14:textFill>
        </w:rPr>
      </w:pPr>
      <w:r>
        <w:rPr>
          <w:b w:val="1"/>
          <w:bCs w:val="1"/>
          <w:outline w:val="0"/>
          <w:color w:val="cc503e"/>
          <w:sz w:val="32"/>
          <w:szCs w:val="32"/>
          <w:rtl w:val="0"/>
          <w:lang w:val="en-US"/>
          <w14:textFill>
            <w14:solidFill>
              <w14:srgbClr w14:val="CC503E"/>
            </w14:solidFill>
          </w14:textFill>
        </w:rPr>
        <w:t>Time Line</w:t>
      </w:r>
    </w:p>
    <w:p>
      <w:pPr>
        <w:pStyle w:val="Body A"/>
        <w:rPr>
          <w:sz w:val="28"/>
          <w:szCs w:val="28"/>
        </w:rPr>
      </w:pPr>
      <w:r>
        <w:rPr>
          <w:rFonts w:cs="Arial Unicode MS" w:eastAsia="Arial Unicode MS"/>
          <w:sz w:val="28"/>
          <w:szCs w:val="28"/>
          <w:rtl w:val="0"/>
          <w:lang w:val="en-US"/>
        </w:rPr>
        <w:t xml:space="preserve">   Application </w:t>
      </w:r>
      <w:r>
        <w:rPr>
          <w:rFonts w:cs="Arial Unicode MS" w:eastAsia="Arial Unicode MS"/>
          <w:sz w:val="28"/>
          <w:szCs w:val="28"/>
          <w:rtl w:val="0"/>
          <w:lang w:val="en-US"/>
        </w:rPr>
        <w:t>deadlines will be posted each year. You may send by email,  snail mail, by dropping the application off at the listed address or by turning them in during band on or before the deadline.  If sending by mail, be sure to leave enough time for the application to arrive by the deadline.</w:t>
      </w:r>
    </w:p>
    <w:p>
      <w:pPr>
        <w:pStyle w:val="Body A"/>
        <w:rPr>
          <w:outline w:val="0"/>
          <w:color w:val="cc503e"/>
          <w:sz w:val="28"/>
          <w:szCs w:val="28"/>
          <w14:textFill>
            <w14:solidFill>
              <w14:srgbClr w14:val="CC503E"/>
            </w14:solidFill>
          </w14:textFill>
        </w:rPr>
      </w:pPr>
      <w:r>
        <w:rPr>
          <w:rFonts w:cs="Arial Unicode MS" w:eastAsia="Arial Unicode MS"/>
          <w:sz w:val="28"/>
          <w:szCs w:val="28"/>
          <w:rtl w:val="0"/>
          <w:lang w:val="en-US"/>
        </w:rPr>
        <w:t>T</w:t>
      </w:r>
      <w:r>
        <w:rPr>
          <w:rFonts w:cs="Arial Unicode MS" w:eastAsia="Arial Unicode MS"/>
          <w:sz w:val="28"/>
          <w:szCs w:val="28"/>
          <w:rtl w:val="0"/>
          <w:lang w:val="en-US"/>
        </w:rPr>
        <w:t xml:space="preserve">he </w:t>
      </w:r>
      <w:r>
        <w:rPr>
          <w:rFonts w:cs="Arial Unicode MS" w:eastAsia="Arial Unicode MS"/>
          <w:sz w:val="28"/>
          <w:szCs w:val="28"/>
          <w:rtl w:val="0"/>
          <w:lang w:val="en-US"/>
        </w:rPr>
        <w:t xml:space="preserve">date of the presentation of the </w:t>
      </w:r>
      <w:r>
        <w:rPr>
          <w:rFonts w:cs="Arial Unicode MS" w:eastAsia="Arial Unicode MS"/>
          <w:sz w:val="28"/>
          <w:szCs w:val="28"/>
          <w:rtl w:val="0"/>
          <w:lang w:val="en-US"/>
        </w:rPr>
        <w:t>scholarship award will be</w:t>
      </w:r>
      <w:r>
        <w:rPr>
          <w:rFonts w:cs="Arial Unicode MS" w:eastAsia="Arial Unicode MS"/>
          <w:sz w:val="28"/>
          <w:szCs w:val="28"/>
          <w:rtl w:val="0"/>
          <w:lang w:val="en-US"/>
        </w:rPr>
        <w:t xml:space="preserve"> posted</w:t>
      </w:r>
      <w:r>
        <w:rPr>
          <w:rFonts w:cs="Arial Unicode MS" w:eastAsia="Arial Unicode MS"/>
          <w:sz w:val="28"/>
          <w:szCs w:val="28"/>
          <w:rtl w:val="0"/>
          <w:lang w:val="en-US"/>
        </w:rPr>
        <w:t xml:space="preserve"> </w:t>
      </w:r>
      <w:r>
        <w:rPr>
          <w:rFonts w:cs="Arial Unicode MS" w:eastAsia="Arial Unicode MS"/>
          <w:sz w:val="28"/>
          <w:szCs w:val="28"/>
          <w:rtl w:val="0"/>
          <w:lang w:val="en-US"/>
        </w:rPr>
        <w:t xml:space="preserve">each year in the BHS Music room. </w:t>
      </w:r>
      <w:r>
        <w:rPr>
          <w:rFonts w:cs="Arial Unicode MS" w:eastAsia="Arial Unicode MS"/>
          <w:b w:val="1"/>
          <w:bCs w:val="1"/>
          <w:sz w:val="28"/>
          <w:szCs w:val="28"/>
          <w:rtl w:val="0"/>
          <w:lang w:val="en-US"/>
        </w:rPr>
        <w:t>Addresses:</w:t>
      </w:r>
      <w:r>
        <w:rPr>
          <w:rFonts w:cs="Arial Unicode MS" w:eastAsia="Arial Unicode MS"/>
          <w:sz w:val="28"/>
          <w:szCs w:val="28"/>
          <w:rtl w:val="0"/>
          <w:lang w:val="en-US"/>
        </w:rPr>
        <w:t xml:space="preserve"> email: </w:t>
      </w:r>
      <w:r>
        <w:rPr>
          <w:rStyle w:val="Hyperlink.0"/>
        </w:rPr>
        <w:fldChar w:fldCharType="begin" w:fldLock="0"/>
      </w:r>
      <w:r>
        <w:rPr>
          <w:rStyle w:val="Hyperlink.0"/>
        </w:rPr>
        <w:instrText xml:space="preserve"> HYPERLINK "mailto:flosteve@pmt.org"</w:instrText>
      </w:r>
      <w:r>
        <w:rPr>
          <w:rStyle w:val="Hyperlink.0"/>
        </w:rPr>
        <w:fldChar w:fldCharType="separate" w:fldLock="0"/>
      </w:r>
      <w:r>
        <w:rPr>
          <w:rStyle w:val="Hyperlink.0"/>
          <w:rFonts w:cs="Arial Unicode MS" w:eastAsia="Arial Unicode MS"/>
          <w:rtl w:val="0"/>
        </w:rPr>
        <w:t>flosteve@pmt.org</w:t>
      </w:r>
      <w:r>
        <w:rPr/>
        <w:fldChar w:fldCharType="end" w:fldLock="0"/>
      </w:r>
      <w:r>
        <w:rPr>
          <w:rFonts w:cs="Arial Unicode MS" w:eastAsia="Arial Unicode MS"/>
          <w:sz w:val="28"/>
          <w:szCs w:val="28"/>
          <w:rtl w:val="0"/>
          <w:lang w:val="en-US"/>
        </w:rPr>
        <w:t xml:space="preserve">  snail mail: Steve Floyd, 2051 Burton Ave. Burley, ID. 83318.  </w:t>
      </w:r>
      <w:r>
        <w:rPr>
          <w:rFonts w:cs="Arial Unicode MS" w:eastAsia="Arial Unicode MS"/>
          <w:outline w:val="0"/>
          <w:color w:val="cc503e"/>
          <w:sz w:val="28"/>
          <w:szCs w:val="28"/>
          <w:rtl w:val="0"/>
          <w:lang w:val="en-US"/>
          <w14:textFill>
            <w14:solidFill>
              <w14:srgbClr w14:val="CC503E"/>
            </w14:solidFill>
          </w14:textFill>
        </w:rPr>
        <w:t>Allow time for snail mail to be received by the posted deadline date.</w:t>
      </w:r>
    </w:p>
    <w:p>
      <w:pPr>
        <w:pStyle w:val="Body A"/>
      </w:pPr>
    </w:p>
    <w:p>
      <w:pPr>
        <w:pStyle w:val="Body A"/>
      </w:pPr>
    </w:p>
    <w:p>
      <w:pPr>
        <w:pStyle w:val="Body A"/>
        <w:rPr>
          <w:i w:val="1"/>
          <w:iCs w:val="1"/>
          <w:sz w:val="24"/>
          <w:szCs w:val="24"/>
          <w:u w:val="single"/>
        </w:rPr>
      </w:pPr>
    </w:p>
    <w:p>
      <w:pPr>
        <w:pStyle w:val="Body A"/>
        <w:jc w:val="center"/>
        <w:rPr>
          <w:b w:val="1"/>
          <w:bCs w:val="1"/>
          <w:i w:val="1"/>
          <w:iCs w:val="1"/>
          <w:outline w:val="0"/>
          <w:color w:val="cc503e"/>
          <w:sz w:val="24"/>
          <w:szCs w:val="24"/>
          <w:u w:val="single"/>
          <w14:textFill>
            <w14:solidFill>
              <w14:srgbClr w14:val="CC503E"/>
            </w14:solidFill>
          </w14:textFill>
        </w:rPr>
      </w:pPr>
      <w:r>
        <w:rPr>
          <w:b w:val="1"/>
          <w:bCs w:val="1"/>
          <w:i w:val="1"/>
          <w:iCs w:val="1"/>
          <w:outline w:val="0"/>
          <w:color w:val="cc503e"/>
          <w:sz w:val="24"/>
          <w:szCs w:val="24"/>
          <w:u w:val="single"/>
          <w:rtl w:val="0"/>
          <w:lang w:val="en-US"/>
          <w14:textFill>
            <w14:solidFill>
              <w14:srgbClr w14:val="CC503E"/>
            </w14:solidFill>
          </w14:textFill>
        </w:rPr>
        <w:t>BE SURE TO CHECK THE POSTED DEADLINE DATE</w:t>
      </w:r>
    </w:p>
    <w:p>
      <w:pPr>
        <w:pStyle w:val="Body A"/>
      </w:pPr>
    </w:p>
    <w:p>
      <w:pPr>
        <w:pStyle w:val="Body A"/>
      </w:pPr>
    </w:p>
    <w:p>
      <w:pPr>
        <w:pStyle w:val="Body A"/>
        <w:rPr>
          <w:sz w:val="28"/>
          <w:szCs w:val="28"/>
        </w:rPr>
      </w:pPr>
      <w:r>
        <w:rPr>
          <w:rFonts w:cs="Arial Unicode MS" w:eastAsia="Arial Unicode MS"/>
          <w:sz w:val="28"/>
          <w:szCs w:val="28"/>
          <w:rtl w:val="0"/>
          <w:lang w:val="en-US"/>
        </w:rPr>
        <w:t>Name:  _________________________________</w:t>
      </w:r>
      <w:r>
        <w:rPr>
          <w:rFonts w:cs="Arial Unicode MS" w:eastAsia="Arial Unicode MS"/>
          <w:sz w:val="28"/>
          <w:szCs w:val="28"/>
          <w:rtl w:val="0"/>
          <w:lang w:val="en-US"/>
        </w:rPr>
        <w:t>4 year</w:t>
      </w:r>
      <w:r>
        <w:rPr>
          <w:rFonts w:cs="Arial Unicode MS" w:eastAsia="Arial Unicode MS"/>
          <w:sz w:val="28"/>
          <w:szCs w:val="28"/>
          <w:rtl w:val="0"/>
          <w:lang w:val="en-US"/>
        </w:rPr>
        <w:t xml:space="preserve"> GPA: _______________</w:t>
      </w:r>
    </w:p>
    <w:p>
      <w:pPr>
        <w:pStyle w:val="Body A"/>
        <w:rPr>
          <w:sz w:val="28"/>
          <w:szCs w:val="28"/>
        </w:rPr>
      </w:pPr>
    </w:p>
    <w:p>
      <w:pPr>
        <w:pStyle w:val="Body A"/>
        <w:rPr>
          <w:sz w:val="28"/>
          <w:szCs w:val="28"/>
        </w:rPr>
      </w:pPr>
      <w:r>
        <w:rPr>
          <w:rFonts w:cs="Arial Unicode MS" w:eastAsia="Arial Unicode MS"/>
          <w:sz w:val="28"/>
          <w:szCs w:val="28"/>
          <w:rtl w:val="0"/>
          <w:lang w:val="en-US"/>
        </w:rPr>
        <w:t>Address: _____________________________________ City: ________________</w:t>
      </w:r>
    </w:p>
    <w:p>
      <w:pPr>
        <w:pStyle w:val="Body A"/>
        <w:rPr>
          <w:sz w:val="28"/>
          <w:szCs w:val="28"/>
        </w:rPr>
      </w:pPr>
    </w:p>
    <w:p>
      <w:pPr>
        <w:pStyle w:val="Body A"/>
        <w:rPr>
          <w:sz w:val="28"/>
          <w:szCs w:val="28"/>
        </w:rPr>
      </w:pPr>
      <w:r>
        <w:rPr>
          <w:rFonts w:cs="Arial Unicode MS" w:eastAsia="Arial Unicode MS"/>
          <w:sz w:val="28"/>
          <w:szCs w:val="28"/>
          <w:rtl w:val="0"/>
          <w:lang w:val="en-US"/>
        </w:rPr>
        <w:t>Contact Phone: 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Name of institution where you will continue your education: _____________</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What instrument(s) do you play? 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P</w:t>
      </w:r>
      <w:r>
        <w:rPr>
          <w:rFonts w:cs="Arial Unicode MS" w:eastAsia="Arial Unicode MS"/>
          <w:sz w:val="28"/>
          <w:szCs w:val="28"/>
          <w:rtl w:val="0"/>
          <w:lang w:val="en-US"/>
        </w:rPr>
        <w:t>erforming groups in which you have participated at BJHS &amp; BHS:</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P</w:t>
      </w:r>
      <w:r>
        <w:rPr>
          <w:rFonts w:cs="Arial Unicode MS" w:eastAsia="Arial Unicode MS"/>
          <w:sz w:val="28"/>
          <w:szCs w:val="28"/>
          <w:rtl w:val="0"/>
          <w:lang w:val="en-US"/>
        </w:rPr>
        <w:t>erforming groups in which you have participated outside of BJHS/BHS:</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A</w:t>
      </w:r>
      <w:r>
        <w:rPr>
          <w:rFonts w:cs="Arial Unicode MS" w:eastAsia="Arial Unicode MS"/>
          <w:sz w:val="28"/>
          <w:szCs w:val="28"/>
          <w:rtl w:val="0"/>
          <w:lang w:val="en-US"/>
        </w:rPr>
        <w:t>wards/honors received that you would like the committee to consider:</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r>
        <w:rPr>
          <w:rFonts w:cs="Arial Unicode MS" w:eastAsia="Arial Unicode MS"/>
          <w:sz w:val="28"/>
          <w:szCs w:val="28"/>
          <w:rtl w:val="0"/>
          <w:lang w:val="en-US"/>
        </w:rPr>
        <w:t xml:space="preserve"> </w:t>
      </w: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pPr>
      <w:r>
        <w:rPr>
          <w:rFonts w:cs="Arial Unicode MS" w:eastAsia="Arial Unicode MS"/>
          <w:sz w:val="28"/>
          <w:szCs w:val="28"/>
          <w:rtl w:val="0"/>
          <w:lang w:val="en-US"/>
        </w:rPr>
        <w:t>P</w:t>
      </w:r>
      <w:r>
        <w:rPr>
          <w:rFonts w:cs="Arial Unicode MS" w:eastAsia="Arial Unicode MS"/>
          <w:sz w:val="28"/>
          <w:szCs w:val="28"/>
          <w:rtl w:val="0"/>
          <w:lang w:val="en-US"/>
        </w:rPr>
        <w:t xml:space="preserve">ositions you </w:t>
      </w:r>
      <w:r>
        <w:rPr>
          <w:rFonts w:cs="Arial Unicode MS" w:eastAsia="Arial Unicode MS"/>
          <w:sz w:val="28"/>
          <w:szCs w:val="28"/>
          <w:rtl w:val="0"/>
          <w:lang w:val="en-US"/>
        </w:rPr>
        <w:t xml:space="preserve">have </w:t>
      </w:r>
      <w:r>
        <w:rPr>
          <w:rFonts w:cs="Arial Unicode MS" w:eastAsia="Arial Unicode MS"/>
          <w:sz w:val="28"/>
          <w:szCs w:val="28"/>
          <w:rtl w:val="0"/>
          <w:lang w:val="en-US"/>
        </w:rPr>
        <w:t>held in the band program at BJHS or BHS</w:t>
      </w:r>
      <w:r>
        <w:rPr>
          <w:rFonts w:cs="Arial Unicode MS" w:eastAsia="Arial Unicode MS"/>
          <w:sz w:val="28"/>
          <w:szCs w:val="28"/>
          <w:rtl w:val="0"/>
          <w:lang w:val="en-US"/>
        </w:rPr>
        <w:t>:</w:t>
      </w: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sz w:val="28"/>
          <w:szCs w:val="28"/>
        </w:rPr>
      </w:pPr>
      <w:r>
        <w:rPr>
          <w:rFonts w:cs="Arial Unicode MS" w:eastAsia="Arial Unicode MS"/>
          <w:sz w:val="28"/>
          <w:szCs w:val="28"/>
          <w:rtl w:val="0"/>
          <w:lang w:val="en-US"/>
        </w:rPr>
        <w:t>__________________________________________________________________</w:t>
      </w:r>
    </w:p>
    <w:p>
      <w:pPr>
        <w:pStyle w:val="Body A"/>
        <w:rPr>
          <w:sz w:val="28"/>
          <w:szCs w:val="28"/>
        </w:rPr>
      </w:pPr>
    </w:p>
    <w:p>
      <w:pPr>
        <w:pStyle w:val="Body A"/>
        <w:rPr>
          <w:sz w:val="28"/>
          <w:szCs w:val="28"/>
        </w:rPr>
      </w:pPr>
      <w:r>
        <w:rPr>
          <w:sz w:val="20"/>
          <w:szCs w:val="20"/>
          <w:rtl w:val="0"/>
          <w:lang w:val="en-US"/>
        </w:rPr>
        <w:t>(Please feel free to use the back of this page for additional information if there is not enough room on the front)</w:t>
      </w:r>
    </w:p>
    <w:p>
      <w:pPr>
        <w:pStyle w:val="Body A"/>
      </w:pPr>
      <w:r>
        <w:rPr>
          <w:rFonts w:cs="Arial Unicode MS" w:eastAsia="Arial Unicode MS"/>
          <w:sz w:val="28"/>
          <w:szCs w:val="28"/>
          <w:rtl w:val="0"/>
          <w:lang w:val="en-US"/>
        </w:rPr>
        <w:t>Please include a one paragraph statement about what the Bobcat Band has meant to you and/or done for you during Junior &amp; Senior High School.</w:t>
      </w:r>
    </w:p>
    <w:sectPr>
      <w:headerReference w:type="default" r:id="rId4"/>
      <w:footerReference w:type="default" r:id="rId5"/>
      <w:pgSz w:w="12240" w:h="15840" w:orient="portrait"/>
      <w:pgMar w:top="720" w:right="1080" w:bottom="72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rPr>
        <w:sz w:val="20"/>
        <w:szCs w:val="20"/>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rPr>
        <w:b w:val="1"/>
        <w:bCs w:val="1"/>
        <w:sz w:val="40"/>
        <w:szCs w:val="40"/>
        <w:rtl w:val="0"/>
      </w:rPr>
      <w:tab/>
      <w:t>Bobcat Band Scholarship Fund Application</w:t>
      <w:tab/>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r>
    <w:r>
      <w:rPr>
        <w:sz w:val="16"/>
        <w:szCs w:val="16"/>
        <w:rtl w:val="0"/>
      </w:rPr>
      <w:fldChar w:fldCharType="end" w:fldLock="0"/>
    </w:r>
    <w:r>
      <w:rPr>
        <w:sz w:val="16"/>
        <w:szCs w:val="16"/>
        <w:rtl w:val="0"/>
        <w:lang w:val="en-US"/>
      </w:rPr>
      <w:t xml:space="preserve"> of </w:t>
    </w:r>
    <w:r>
      <w:rPr>
        <w:sz w:val="16"/>
        <w:szCs w:val="16"/>
        <w:rtl w:val="0"/>
      </w:rPr>
      <w:fldChar w:fldCharType="begin" w:fldLock="0"/>
    </w:r>
    <w:r>
      <w:rPr>
        <w:sz w:val="16"/>
        <w:szCs w:val="16"/>
        <w:rtl w:val="0"/>
      </w:rPr>
      <w:instrText xml:space="preserve"> NUMPAGES </w:instrText>
    </w:r>
    <w:r>
      <w:rPr>
        <w:sz w:val="16"/>
        <w:szCs w:val="16"/>
        <w:rtl w:val="0"/>
      </w:rPr>
      <w:fldChar w:fldCharType="separate" w:fldLock="0"/>
    </w:r>
    <w:r>
      <w:rPr>
        <w:sz w:val="16"/>
        <w:szCs w:val="16"/>
        <w:rtl w:val="0"/>
      </w:rPr>
    </w:r>
    <w:r>
      <w:rPr>
        <w:sz w:val="16"/>
        <w:szCs w:val="16"/>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